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四川省红十字会基层组织成立工作规范（试行）</w:t>
      </w:r>
    </w:p>
    <w:p>
      <w:pPr>
        <w:keepNext w:val="0"/>
        <w:keepLines w:val="0"/>
        <w:pageBreakBefore w:val="0"/>
        <w:widowControl w:val="0"/>
        <w:kinsoku/>
        <w:wordWrap/>
        <w:overflowPunct/>
        <w:topLinePunct w:val="0"/>
        <w:autoSpaceDE/>
        <w:autoSpaceDN/>
        <w:bidi w:val="0"/>
        <w:adjustRightInd/>
        <w:snapToGrid/>
        <w:spacing w:before="0" w:after="0" w:line="576" w:lineRule="exact"/>
        <w:ind w:right="0"/>
        <w:jc w:val="center"/>
        <w:textAlignment w:val="auto"/>
        <w:rPr>
          <w:rFonts w:hint="default" w:ascii="Times New Roman" w:hAnsi="Times New Roman" w:eastAsia="楷体" w:cs="Times New Roman"/>
          <w:color w:val="auto"/>
          <w:spacing w:val="0"/>
          <w:position w:val="0"/>
          <w:sz w:val="32"/>
          <w:szCs w:val="32"/>
          <w:shd w:val="clear" w:fill="auto"/>
          <w:lang w:val="en-US" w:eastAsia="zh-CN"/>
        </w:rPr>
      </w:pPr>
    </w:p>
    <w:p>
      <w:pPr>
        <w:keepNext w:val="0"/>
        <w:keepLines w:val="0"/>
        <w:pageBreakBefore w:val="0"/>
        <w:widowControl w:val="0"/>
        <w:kinsoku/>
        <w:wordWrap/>
        <w:overflowPunct/>
        <w:topLinePunct w:val="0"/>
        <w:autoSpaceDE/>
        <w:autoSpaceDN/>
        <w:bidi w:val="0"/>
        <w:adjustRightInd/>
        <w:snapToGrid/>
        <w:spacing w:before="0" w:after="0" w:line="200" w:lineRule="exact"/>
        <w:ind w:right="0"/>
        <w:jc w:val="center"/>
        <w:textAlignment w:val="auto"/>
        <w:rPr>
          <w:rFonts w:hint="default" w:ascii="Times New Roman" w:hAnsi="Times New Roman" w:eastAsia="楷体" w:cs="Times New Roman"/>
          <w:color w:val="auto"/>
          <w:spacing w:val="0"/>
          <w:position w:val="0"/>
          <w:sz w:val="32"/>
          <w:szCs w:val="32"/>
          <w:shd w:val="clear" w:fill="auto"/>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城市街道（社区）、农村乡镇（村、组）、企业和事业单位、学校、医疗机构和其他组织中建立的红十字会为红十字会基层组织。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一、红十字会基层组织成立筹备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成立红十字会基层组织筹备工作领导小组（以下简称筹备组），由所在单位或组织的领导及相关人员组成。乡镇、街道、城乡社区成立红十字会基层组织，应经同级党组织批准后，报县级红十字会备案（领取并填写《中国红十字会基层组织成立备案表》，以下简称备案表）。学校、企事业单位成立红十字会基层组织，应经同级党组织批准，报上级红十字会备案（领取并填写备案表）</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填写备案表并提供出席成立大会会员（代表）构成情况、拟任理事人员构成情况以及组织发展规划情况等相关材料，报上级红十字会备案。经上级红十字会同意后，开展第一次会员（代表）大会筹备工作，推荐会长、副会长、秘书长人选（会长、副会长、秘书长人选由党组织推荐提名，并征求上级红十字会的意见。会长、副会长、秘书长人选的基本条件是：有较高的思想政治文化素质，有一定的参政议政和组织协调能力，热爱红十字工作，善于做群众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二、召开红十字会基层组织成立大会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（一）大会前期准备工作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1.筹备组拟定召开红十字会成立大会暨第一次会员代表大会方案（包括人数、时间、地点、经费、议程、提名理事会组成名单，提名名誉会长人选等）报同级党组织批准。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2.筹备组对本基层组织入会会员登记，对参加红十字会基层组织第一次会员代表大会的会员代表进行登记，对拟提名红十字会第一届理事会理事进行登记。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3.准备工作完成后，邀请上级红十字会出席会员代表大会。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（二）召开红十字会基层组织成立大会暨第一次会员（代表）大会</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1.开幕式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（1）奏国歌；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）宣读红十字运动七项基本原则；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）宣读党组织关于成立红十字会基层组织的决定及上级红十字会的批复；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）领导致辞、讲话；</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2.召开基层组织成立大会暨第一次会员（代表）大会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（1）听取筹备工作报告；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（2）表决通过大会选举办法；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（3）表决通过大会选举总监票人、监票人名单；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（4）讨论酝酿第一届理事会理事候选人名单；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（5）选举第一届理事会理事并宣布选举结果，会后颁发理</w:t>
      </w:r>
      <w:r>
        <w:rPr>
          <w:rFonts w:hint="default" w:ascii="Times New Roman" w:hAnsi="Times New Roman" w:eastAsia="方正仿宋_GBK" w:cs="Times New Roman"/>
          <w:sz w:val="32"/>
          <w:szCs w:val="32"/>
          <w:lang w:val="en-US" w:eastAsia="zh-CN"/>
        </w:rPr>
        <w:t>事证书；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（6）审议《五年（或三年）发展纲要（或规划）》。</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3.召开第一届理事会第一次会议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（1）表决通过第一届理事会选举办法；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（2）表决通过大会选举总监票人、监票人名单；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（3）选举会长、副会长，根据需要选举常务理事；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（4）会长提名秘书长并经表决通过；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（5）表决通过关于聘请名誉会长的决议，会后向名誉会长颁发证书。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4.闭幕式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（1）宣布第一届理事会聘请名誉会长的决议；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（2）宣布第一届理事会第一次会议选举结果；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（3）表决通过《五年（或三年）发展纲要（或规划）》；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（4）当选会长讲话；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（三）报告选举情况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代表大会、理事会召开完毕后向上级红十字会报告选举结果。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三、任期及换届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乡镇、街道、城乡社区红十字会一般每5年召开一次会员（代表）大会</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学校、企事业单位红十字会一般每3年召开一次会员（代表）大会，换届情况报上级红十字会备案。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红十字会基层组织接受同级党组织的领导和上级红十字会的指导。会员（代表）大会是红十字会基层组织的权力机关，讨论决定基层组织重大事项，选举基层组织领导机构，并对其进行监督。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会员较多的（一般30名以上）红十字会基层组织可设立理事会。没有条件设立理事会的基层组织，由会员代表大会选举产生会长、副会长、秘书长。</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红十字会基层组织的主要职责是：发展会员、志愿者，宣传普及红十字知识，开展人道主义的救助活动，举办应急救护培训、群众性健康知识普及及其他符合红十字宗旨的活动。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四、经费管理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红十字会基层组织经费管理按照《中国红十字会总会关于加强红十字会基层组织建设的指导意见》（中红字</w:t>
      </w:r>
      <w:r>
        <w:rPr>
          <w:rFonts w:hint="default" w:ascii="Times New Roman" w:hAnsi="Times New Roman" w:eastAsia="楷体" w:cs="Times New Roman"/>
          <w:color w:val="auto"/>
          <w:spacing w:val="0"/>
          <w:position w:val="0"/>
          <w:sz w:val="32"/>
          <w:szCs w:val="32"/>
          <w:shd w:val="clear" w:fill="auto"/>
          <w:lang w:eastAsia="zh-CN"/>
        </w:rPr>
        <w:t>〔</w:t>
      </w:r>
      <w:r>
        <w:rPr>
          <w:rFonts w:hint="default" w:ascii="Times New Roman" w:hAnsi="Times New Roman" w:eastAsia="楷体" w:cs="Times New Roman"/>
          <w:color w:val="auto"/>
          <w:spacing w:val="0"/>
          <w:position w:val="0"/>
          <w:sz w:val="32"/>
          <w:szCs w:val="32"/>
          <w:shd w:val="clear" w:fill="auto"/>
          <w:lang w:val="en-US" w:eastAsia="zh-CN"/>
        </w:rPr>
        <w:t>2020</w:t>
      </w:r>
      <w:r>
        <w:rPr>
          <w:rFonts w:hint="default" w:ascii="Times New Roman" w:hAnsi="Times New Roman" w:eastAsia="楷体" w:cs="Times New Roman"/>
          <w:color w:val="auto"/>
          <w:spacing w:val="0"/>
          <w:position w:val="0"/>
          <w:sz w:val="32"/>
          <w:szCs w:val="32"/>
          <w:shd w:val="clear" w:fill="auto"/>
          <w:lang w:eastAsia="zh-CN"/>
        </w:rPr>
        <w:t>〕</w:t>
      </w:r>
      <w:r>
        <w:rPr>
          <w:rFonts w:hint="default" w:ascii="Times New Roman" w:hAnsi="Times New Roman" w:eastAsia="方正仿宋_GBK" w:cs="Times New Roman"/>
          <w:sz w:val="32"/>
          <w:szCs w:val="32"/>
          <w:lang w:val="en-US" w:eastAsia="zh-CN"/>
        </w:rPr>
        <w:t>19号）执行。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2098" w:right="1531" w:bottom="1757" w:left="1531" w:header="720" w:footer="141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 w:name="Dotum">
    <w:panose1 w:val="020B0600000101010101"/>
    <w:charset w:val="81"/>
    <w:family w:val="auto"/>
    <w:pitch w:val="default"/>
    <w:sig w:usb0="B00002AF" w:usb1="69D77CFB" w:usb2="00000030" w:usb3="00000000" w:csb0="4008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rPr>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OWJjY2VhZTFkM2ExOTQ0YzA1NThhODM2ZmVmN2QifQ=="/>
  </w:docVars>
  <w:rsids>
    <w:rsidRoot w:val="00000000"/>
    <w:rsid w:val="020A2568"/>
    <w:rsid w:val="03A95701"/>
    <w:rsid w:val="05887D22"/>
    <w:rsid w:val="0EF3D892"/>
    <w:rsid w:val="10B93D32"/>
    <w:rsid w:val="12160F3D"/>
    <w:rsid w:val="1ABC35F7"/>
    <w:rsid w:val="1B95E856"/>
    <w:rsid w:val="1DF7AA10"/>
    <w:rsid w:val="1E0734DA"/>
    <w:rsid w:val="1F8EF0A3"/>
    <w:rsid w:val="315F1FAD"/>
    <w:rsid w:val="31F41D6B"/>
    <w:rsid w:val="328D2EF8"/>
    <w:rsid w:val="34F4706D"/>
    <w:rsid w:val="3A5E51EC"/>
    <w:rsid w:val="3AFF7EA6"/>
    <w:rsid w:val="3CEFCFAB"/>
    <w:rsid w:val="3DDF746C"/>
    <w:rsid w:val="3E77213E"/>
    <w:rsid w:val="3FBF51D6"/>
    <w:rsid w:val="401F6BF1"/>
    <w:rsid w:val="4091380D"/>
    <w:rsid w:val="42BC7DDA"/>
    <w:rsid w:val="4714573F"/>
    <w:rsid w:val="479B74B7"/>
    <w:rsid w:val="4B653DBC"/>
    <w:rsid w:val="4FF75516"/>
    <w:rsid w:val="551C741A"/>
    <w:rsid w:val="55F3B991"/>
    <w:rsid w:val="572DAD46"/>
    <w:rsid w:val="5DDF91CD"/>
    <w:rsid w:val="5DFF18F9"/>
    <w:rsid w:val="5FBF8676"/>
    <w:rsid w:val="5FDD965B"/>
    <w:rsid w:val="5FF72966"/>
    <w:rsid w:val="5FFF5EBC"/>
    <w:rsid w:val="60397415"/>
    <w:rsid w:val="607C10D0"/>
    <w:rsid w:val="6AA40E5C"/>
    <w:rsid w:val="6D7E707C"/>
    <w:rsid w:val="6D7FCEFA"/>
    <w:rsid w:val="6DFA7913"/>
    <w:rsid w:val="6F9B25D3"/>
    <w:rsid w:val="6FD76303"/>
    <w:rsid w:val="71F6F907"/>
    <w:rsid w:val="778DAA9A"/>
    <w:rsid w:val="790E042B"/>
    <w:rsid w:val="79656F4D"/>
    <w:rsid w:val="79B95A67"/>
    <w:rsid w:val="7BFE1D58"/>
    <w:rsid w:val="7C0D5811"/>
    <w:rsid w:val="7DFF22F8"/>
    <w:rsid w:val="7DFFE459"/>
    <w:rsid w:val="7ECB5931"/>
    <w:rsid w:val="7EFF301F"/>
    <w:rsid w:val="7FBFF4A7"/>
    <w:rsid w:val="7FFD6B31"/>
    <w:rsid w:val="9EDFD539"/>
    <w:rsid w:val="9EEB5B36"/>
    <w:rsid w:val="AFFF27F5"/>
    <w:rsid w:val="BDB119AB"/>
    <w:rsid w:val="BFEEFA25"/>
    <w:rsid w:val="C7574C2E"/>
    <w:rsid w:val="D7FB5168"/>
    <w:rsid w:val="DE7FC8E2"/>
    <w:rsid w:val="DEFF4EE9"/>
    <w:rsid w:val="DFDBF896"/>
    <w:rsid w:val="ED3A717A"/>
    <w:rsid w:val="EDD76924"/>
    <w:rsid w:val="EDFDC88B"/>
    <w:rsid w:val="EFD7E28B"/>
    <w:rsid w:val="EFE7C41E"/>
    <w:rsid w:val="F97F4EBE"/>
    <w:rsid w:val="FB9D90D5"/>
    <w:rsid w:val="FBEF94EF"/>
    <w:rsid w:val="FFDF05A2"/>
    <w:rsid w:val="FFEB9A28"/>
    <w:rsid w:val="FFEFB4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1536</Words>
  <Characters>1552</Characters>
  <TotalTime>14</TotalTime>
  <ScaleCrop>false</ScaleCrop>
  <LinksUpToDate>false</LinksUpToDate>
  <CharactersWithSpaces>1552</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2021-09-22T18:56:00Z</dcterms:created>
  <dc:creator>Administrator</dc:creator>
  <cp:lastModifiedBy>何  跃</cp:lastModifiedBy>
  <cp:lastPrinted>2023-08-23T23:49:00Z</cp:lastPrinted>
  <dcterms:modified xsi:type="dcterms:W3CDTF">2023-09-11T13:43:25Z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BE2862D8CAB84DACAE66E3B99A6965D2_13</vt:lpwstr>
  </property>
</Properties>
</file>